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3D4" w:rsidRDefault="00966E6D">
      <w:pPr>
        <w:spacing w:line="360" w:lineRule="auto"/>
        <w:ind w:left="440"/>
        <w:jc w:val="center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 xml:space="preserve"> </w:t>
      </w:r>
      <w:r>
        <w:rPr>
          <w:rFonts w:hint="eastAsia"/>
          <w:b/>
          <w:color w:val="000000"/>
          <w:sz w:val="28"/>
          <w:szCs w:val="28"/>
        </w:rPr>
        <w:t>重庆大学</w:t>
      </w:r>
      <w:r>
        <w:rPr>
          <w:rFonts w:hint="eastAsia"/>
          <w:b/>
          <w:color w:val="000000"/>
          <w:sz w:val="28"/>
          <w:szCs w:val="28"/>
        </w:rPr>
        <w:t>JESSUP</w:t>
      </w:r>
      <w:r>
        <w:rPr>
          <w:rFonts w:hint="eastAsia"/>
          <w:b/>
          <w:color w:val="000000"/>
          <w:sz w:val="28"/>
          <w:szCs w:val="28"/>
        </w:rPr>
        <w:t>竞赛队员纳新报名表</w:t>
      </w:r>
    </w:p>
    <w:p w:rsidR="003713D4" w:rsidRDefault="00966E6D">
      <w:pPr>
        <w:widowControl/>
        <w:snapToGrid w:val="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 xml:space="preserve">          </w:t>
      </w:r>
      <w:r>
        <w:rPr>
          <w:rFonts w:ascii="宋体" w:hAnsi="宋体" w:cs="宋体" w:hint="eastAsia"/>
          <w:kern w:val="0"/>
          <w:sz w:val="24"/>
        </w:rPr>
        <w:t xml:space="preserve">                          </w:t>
      </w:r>
    </w:p>
    <w:tbl>
      <w:tblPr>
        <w:tblW w:w="922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7"/>
        <w:gridCol w:w="1313"/>
        <w:gridCol w:w="90"/>
        <w:gridCol w:w="823"/>
        <w:gridCol w:w="852"/>
        <w:gridCol w:w="1155"/>
        <w:gridCol w:w="1077"/>
        <w:gridCol w:w="2657"/>
      </w:tblGrid>
      <w:tr w:rsidR="003713D4">
        <w:trPr>
          <w:trHeight w:val="414"/>
          <w:tblCellSpacing w:w="0" w:type="dxa"/>
        </w:trPr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3D4" w:rsidRDefault="00966E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aps/>
                <w:kern w:val="0"/>
                <w:sz w:val="24"/>
              </w:rPr>
              <w:t>姓   名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3D4" w:rsidRDefault="00966E6D" w:rsidP="00383BAC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</w:t>
            </w:r>
          </w:p>
        </w:tc>
        <w:tc>
          <w:tcPr>
            <w:tcW w:w="9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3D4" w:rsidRDefault="00966E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aps/>
                <w:kern w:val="0"/>
                <w:sz w:val="24"/>
              </w:rPr>
              <w:t>性 别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3D4" w:rsidRDefault="00966E6D" w:rsidP="00383BAC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 xml:space="preserve"> 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3D4" w:rsidRDefault="00966E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aps/>
                <w:kern w:val="0"/>
                <w:sz w:val="24"/>
              </w:rPr>
              <w:t>出生年月</w:t>
            </w:r>
          </w:p>
        </w:tc>
        <w:tc>
          <w:tcPr>
            <w:tcW w:w="37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3D4" w:rsidRDefault="003713D4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</w:tr>
      <w:tr w:rsidR="003713D4">
        <w:trPr>
          <w:trHeight w:val="429"/>
          <w:tblCellSpacing w:w="0" w:type="dxa"/>
        </w:trPr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3D4" w:rsidRDefault="00966E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学   院</w:t>
            </w:r>
          </w:p>
        </w:tc>
        <w:tc>
          <w:tcPr>
            <w:tcW w:w="423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3D4" w:rsidRDefault="003713D4">
            <w:pPr>
              <w:widowControl/>
              <w:ind w:firstLineChars="550" w:firstLine="1325"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3D4" w:rsidRDefault="00966E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民  族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3D4" w:rsidRDefault="00966E6D" w:rsidP="00383BAC">
            <w:pPr>
              <w:widowControl/>
              <w:ind w:firstLineChars="100" w:firstLine="241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 xml:space="preserve">  </w:t>
            </w:r>
          </w:p>
        </w:tc>
      </w:tr>
      <w:tr w:rsidR="003713D4">
        <w:trPr>
          <w:trHeight w:val="429"/>
          <w:tblCellSpacing w:w="0" w:type="dxa"/>
        </w:trPr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3D4" w:rsidRDefault="00966E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专   业</w:t>
            </w:r>
          </w:p>
        </w:tc>
        <w:tc>
          <w:tcPr>
            <w:tcW w:w="423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3D4" w:rsidRDefault="003713D4">
            <w:pPr>
              <w:widowControl/>
              <w:ind w:firstLineChars="500" w:firstLine="1205"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3D4" w:rsidRDefault="00966E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年  级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13D4" w:rsidRDefault="00966E6D" w:rsidP="00383BAC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 xml:space="preserve"> </w:t>
            </w:r>
          </w:p>
        </w:tc>
      </w:tr>
      <w:tr w:rsidR="003713D4">
        <w:trPr>
          <w:trHeight w:val="414"/>
          <w:tblCellSpacing w:w="0" w:type="dxa"/>
        </w:trPr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3D4" w:rsidRDefault="00966E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是否有二专或辅修</w:t>
            </w:r>
          </w:p>
        </w:tc>
        <w:tc>
          <w:tcPr>
            <w:tcW w:w="423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3D4" w:rsidRDefault="003713D4">
            <w:pPr>
              <w:widowControl/>
              <w:ind w:firstLineChars="500" w:firstLine="1205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3D4" w:rsidRDefault="00966E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政治面貌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13D4" w:rsidRDefault="00966E6D" w:rsidP="00383BAC">
            <w:pPr>
              <w:widowControl/>
              <w:ind w:firstLineChars="50" w:firstLine="120"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 xml:space="preserve">   </w:t>
            </w:r>
          </w:p>
        </w:tc>
      </w:tr>
      <w:tr w:rsidR="003713D4">
        <w:trPr>
          <w:trHeight w:val="429"/>
          <w:tblCellSpacing w:w="0" w:type="dxa"/>
        </w:trPr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3D4" w:rsidRDefault="00966E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796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3D4" w:rsidRDefault="00966E6D" w:rsidP="00383BAC">
            <w:pPr>
              <w:widowControl/>
              <w:ind w:firstLineChars="50" w:firstLine="120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 xml:space="preserve"> </w:t>
            </w:r>
          </w:p>
        </w:tc>
      </w:tr>
      <w:tr w:rsidR="003713D4">
        <w:trPr>
          <w:trHeight w:val="429"/>
          <w:tblCellSpacing w:w="0" w:type="dxa"/>
        </w:trPr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3D4" w:rsidRDefault="00966E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电子邮箱</w:t>
            </w:r>
          </w:p>
        </w:tc>
        <w:tc>
          <w:tcPr>
            <w:tcW w:w="796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3D4" w:rsidRDefault="004E2562" w:rsidP="00383BAC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 xml:space="preserve">  </w:t>
            </w:r>
          </w:p>
        </w:tc>
      </w:tr>
      <w:tr w:rsidR="003713D4">
        <w:trPr>
          <w:trHeight w:val="429"/>
          <w:tblCellSpacing w:w="0" w:type="dxa"/>
        </w:trPr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3D4" w:rsidRDefault="00966E6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特  长</w:t>
            </w:r>
          </w:p>
        </w:tc>
        <w:tc>
          <w:tcPr>
            <w:tcW w:w="796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3D4" w:rsidRDefault="003713D4">
            <w:pPr>
              <w:widowControl/>
              <w:spacing w:before="100" w:beforeAutospacing="1" w:after="100" w:afterAutospacing="1"/>
              <w:ind w:firstLineChars="200" w:firstLine="482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3713D4">
        <w:trPr>
          <w:trHeight w:val="323"/>
          <w:tblCellSpacing w:w="0" w:type="dxa"/>
        </w:trPr>
        <w:tc>
          <w:tcPr>
            <w:tcW w:w="2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13D4" w:rsidRDefault="00966E6D">
            <w:pPr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是否通过CET4（成绩）</w:t>
            </w:r>
          </w:p>
        </w:tc>
        <w:tc>
          <w:tcPr>
            <w:tcW w:w="656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13D4" w:rsidRDefault="00966E6D" w:rsidP="00383BAC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 xml:space="preserve">  </w:t>
            </w:r>
          </w:p>
        </w:tc>
      </w:tr>
      <w:tr w:rsidR="003713D4">
        <w:trPr>
          <w:trHeight w:val="323"/>
          <w:tblCellSpacing w:w="0" w:type="dxa"/>
        </w:trPr>
        <w:tc>
          <w:tcPr>
            <w:tcW w:w="2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13D4" w:rsidRDefault="00966E6D">
            <w:pPr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是否通过CET6（成绩）</w:t>
            </w:r>
          </w:p>
        </w:tc>
        <w:tc>
          <w:tcPr>
            <w:tcW w:w="656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13D4" w:rsidRDefault="00966E6D" w:rsidP="00383BAC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 </w:t>
            </w:r>
          </w:p>
        </w:tc>
      </w:tr>
      <w:tr w:rsidR="003713D4">
        <w:trPr>
          <w:trHeight w:val="1837"/>
          <w:tblCellSpacing w:w="0" w:type="dxa"/>
        </w:trPr>
        <w:tc>
          <w:tcPr>
            <w:tcW w:w="125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713D4" w:rsidRDefault="00966E6D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/>
                <w:b/>
                <w:szCs w:val="21"/>
              </w:rPr>
              <w:t>是否参加过校级以上（省市，国家）的英语竞赛或其他比赛</w:t>
            </w:r>
          </w:p>
        </w:tc>
        <w:tc>
          <w:tcPr>
            <w:tcW w:w="796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13D4" w:rsidRDefault="003713D4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3713D4" w:rsidRDefault="004E2562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</w:p>
          <w:p w:rsidR="003713D4" w:rsidRDefault="003713D4">
            <w:pPr>
              <w:widowControl/>
              <w:ind w:firstLineChars="2900" w:firstLine="6114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3713D4" w:rsidRDefault="00966E6D">
            <w:pPr>
              <w:widowControl/>
              <w:ind w:firstLineChars="2900" w:firstLine="522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（备注：参加的应说明所获奖项）</w:t>
            </w:r>
          </w:p>
        </w:tc>
      </w:tr>
      <w:tr w:rsidR="003713D4">
        <w:trPr>
          <w:trHeight w:val="1524"/>
          <w:tblCellSpacing w:w="0" w:type="dxa"/>
        </w:trPr>
        <w:tc>
          <w:tcPr>
            <w:tcW w:w="125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713D4" w:rsidRDefault="00966E6D">
            <w:pPr>
              <w:widowControl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是否参加过托福，雅思，</w:t>
            </w:r>
            <w:r>
              <w:rPr>
                <w:rFonts w:hint="eastAsia"/>
                <w:b/>
                <w:szCs w:val="21"/>
              </w:rPr>
              <w:t>LSAT</w:t>
            </w:r>
            <w:r>
              <w:rPr>
                <w:rFonts w:hint="eastAsia"/>
                <w:b/>
                <w:szCs w:val="21"/>
              </w:rPr>
              <w:t>等外向型考试</w:t>
            </w:r>
          </w:p>
        </w:tc>
        <w:tc>
          <w:tcPr>
            <w:tcW w:w="796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13D4" w:rsidRDefault="003713D4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3713D4" w:rsidRDefault="003713D4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3713D4" w:rsidRDefault="00966E6D">
            <w:pPr>
              <w:widowControl/>
              <w:ind w:firstLineChars="2900" w:firstLine="5220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（备注：参加的应说明所获奖项）</w:t>
            </w:r>
          </w:p>
        </w:tc>
      </w:tr>
      <w:tr w:rsidR="003713D4">
        <w:trPr>
          <w:trHeight w:val="1700"/>
          <w:tblCellSpacing w:w="0" w:type="dxa"/>
        </w:trPr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3D4" w:rsidRDefault="00966E6D">
            <w:pPr>
              <w:widowControl/>
              <w:spacing w:before="100" w:beforeAutospacing="1" w:after="100" w:afterAutospacing="1"/>
              <w:ind w:firstLineChars="100" w:firstLine="211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是否有参加辩论赛或相关活动的经历</w:t>
            </w:r>
          </w:p>
        </w:tc>
        <w:tc>
          <w:tcPr>
            <w:tcW w:w="796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13D4" w:rsidRDefault="003713D4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3713D4" w:rsidRDefault="003713D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3713D4" w:rsidRDefault="003713D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713D4">
        <w:trPr>
          <w:trHeight w:val="1528"/>
          <w:tblCellSpacing w:w="0" w:type="dxa"/>
        </w:trPr>
        <w:tc>
          <w:tcPr>
            <w:tcW w:w="125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713D4" w:rsidRDefault="00966E6D">
            <w:pPr>
              <w:widowControl/>
              <w:spacing w:before="100" w:beforeAutospacing="1" w:after="100" w:afterAutospacing="1"/>
              <w:ind w:firstLineChars="100" w:firstLine="211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对法学的理解与认识（应对国际法作说明）</w:t>
            </w:r>
          </w:p>
        </w:tc>
        <w:tc>
          <w:tcPr>
            <w:tcW w:w="796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13D4" w:rsidRDefault="003713D4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3713D4">
        <w:trPr>
          <w:trHeight w:val="1660"/>
          <w:tblCellSpacing w:w="0" w:type="dxa"/>
        </w:trPr>
        <w:tc>
          <w:tcPr>
            <w:tcW w:w="125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3D4" w:rsidRDefault="00966E6D">
            <w:pPr>
              <w:widowControl/>
              <w:spacing w:before="100" w:beforeAutospacing="1" w:after="100" w:afterAutospacing="1"/>
              <w:ind w:firstLineChars="100" w:firstLine="211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其他才能或事项的备注</w:t>
            </w:r>
          </w:p>
        </w:tc>
        <w:tc>
          <w:tcPr>
            <w:tcW w:w="796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13D4" w:rsidRDefault="003713D4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3713D4" w:rsidRDefault="003713D4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</w:tbl>
    <w:p w:rsidR="003713D4" w:rsidRDefault="003713D4"/>
    <w:sectPr w:rsidR="003713D4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F77" w:rsidRDefault="004C4F77" w:rsidP="004E2562">
      <w:r>
        <w:separator/>
      </w:r>
    </w:p>
  </w:endnote>
  <w:endnote w:type="continuationSeparator" w:id="0">
    <w:p w:rsidR="004C4F77" w:rsidRDefault="004C4F77" w:rsidP="004E2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F77" w:rsidRDefault="004C4F77" w:rsidP="004E2562">
      <w:r>
        <w:separator/>
      </w:r>
    </w:p>
  </w:footnote>
  <w:footnote w:type="continuationSeparator" w:id="0">
    <w:p w:rsidR="004C4F77" w:rsidRDefault="004C4F77" w:rsidP="004E2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13D4"/>
    <w:rsid w:val="003713D4"/>
    <w:rsid w:val="00383BAC"/>
    <w:rsid w:val="004C4F77"/>
    <w:rsid w:val="004E2562"/>
    <w:rsid w:val="0096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992C81"/>
  <w15:docId w15:val="{675FB374-3BCB-4184-AE43-8B8CEC16A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微软雅黑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5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E2562"/>
    <w:rPr>
      <w:rFonts w:eastAsia="宋体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E25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E2562"/>
    <w:rPr>
      <w:rFonts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186</Characters>
  <Application>Microsoft Office Word</Application>
  <DocSecurity>0</DocSecurity>
  <Lines>6</Lines>
  <Paragraphs>3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</cp:lastModifiedBy>
  <cp:revision>4</cp:revision>
  <dcterms:created xsi:type="dcterms:W3CDTF">2016-10-09T12:20:00Z</dcterms:created>
  <dcterms:modified xsi:type="dcterms:W3CDTF">2018-04-13T08:54:00Z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2052-7.6.1</vt:lpwstr>
  </property>
</Properties>
</file>